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D8" w:rsidRDefault="00C42FD8" w:rsidP="00C42FD8">
      <w:pPr>
        <w:pageBreakBefore/>
        <w:autoSpaceDE w:val="0"/>
        <w:spacing w:after="113"/>
        <w:ind w:hanging="1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</w:rPr>
        <w:t>ANEXO II</w:t>
      </w:r>
    </w:p>
    <w:p w:rsidR="00C42FD8" w:rsidRDefault="00C42FD8" w:rsidP="00C42F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PROPOSTA DE CONCESSÃO DE DIÁRIAS E/OU PASSAGENS </w:t>
      </w:r>
    </w:p>
    <w:p w:rsidR="00C42FD8" w:rsidRDefault="00C42FD8" w:rsidP="00C42F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VIAGEM EM ÂMBITO NACIONAL/COLABORADOR EVENTUAL </w:t>
      </w:r>
    </w:p>
    <w:p w:rsidR="00C42FD8" w:rsidRDefault="00C42FD8" w:rsidP="00C42FD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PCDP Nº __________ (preenchimento exclusivo da administração)</w:t>
      </w:r>
    </w:p>
    <w:p w:rsidR="00C42FD8" w:rsidRDefault="00C42FD8" w:rsidP="00C42FD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429"/>
      </w:tblGrid>
      <w:tr w:rsidR="00C42FD8" w:rsidTr="00FC53EE"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solicitação: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Diárias    (    ) Passagens    (    ) Diárias e Passagens</w:t>
            </w:r>
          </w:p>
        </w:tc>
      </w:tr>
      <w:tr w:rsidR="00C42FD8" w:rsidTr="00FC53EE"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Concessão: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Inicial      (    ) Prorrogação     (    ) Emergencial</w:t>
            </w:r>
          </w:p>
        </w:tc>
      </w:tr>
    </w:tbl>
    <w:p w:rsidR="00C42FD8" w:rsidRDefault="00C42FD8" w:rsidP="00C42FD8">
      <w:pPr>
        <w:shd w:val="clear" w:color="auto" w:fill="AECF00"/>
        <w:spacing w:before="57"/>
      </w:pPr>
      <w:r>
        <w:rPr>
          <w:rFonts w:ascii="Arial" w:hAnsi="Arial" w:cs="Arial"/>
          <w:b/>
          <w:sz w:val="18"/>
        </w:rPr>
        <w:t xml:space="preserve">PROPOSTO </w:t>
      </w:r>
    </w:p>
    <w:tbl>
      <w:tblPr>
        <w:tblW w:w="0" w:type="auto"/>
        <w:tblInd w:w="-70" w:type="dxa"/>
        <w:tblLayout w:type="fixed"/>
        <w:tblLook w:val="0000"/>
      </w:tblPr>
      <w:tblGrid>
        <w:gridCol w:w="2457"/>
        <w:gridCol w:w="948"/>
        <w:gridCol w:w="1509"/>
        <w:gridCol w:w="1093"/>
        <w:gridCol w:w="166"/>
        <w:gridCol w:w="235"/>
        <w:gridCol w:w="693"/>
        <w:gridCol w:w="1093"/>
        <w:gridCol w:w="1241"/>
      </w:tblGrid>
      <w:tr w:rsidR="00C42FD8" w:rsidTr="00FC53EE"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</w:pPr>
            <w:r>
              <w:object w:dxaOrig="181" w:dyaOrig="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5" DrawAspect="Content" ObjectID="_1466409511" r:id="rId7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Colaborador eventual</w:t>
            </w:r>
          </w:p>
        </w:tc>
      </w:tr>
      <w:tr w:rsidR="00C42FD8" w:rsidTr="00FC53EE"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42FD8" w:rsidTr="00FC53EE"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Escolaridade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Nível Médio            (   ) Nível Superior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42FD8" w:rsidTr="00FC53E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42FD8" w:rsidTr="00FC53EE"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C42FD8" w:rsidTr="00FC53EE">
        <w:tc>
          <w:tcPr>
            <w:tcW w:w="3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Banco:</w:t>
            </w:r>
          </w:p>
        </w:tc>
        <w:tc>
          <w:tcPr>
            <w:tcW w:w="27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Agência:</w:t>
            </w:r>
          </w:p>
        </w:tc>
        <w:tc>
          <w:tcPr>
            <w:tcW w:w="32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C/C:</w:t>
            </w:r>
          </w:p>
        </w:tc>
      </w:tr>
      <w:tr w:rsidR="00C42FD8" w:rsidTr="00FC53EE"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OBJETIVO/MOTIVO DA VIAGEM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(Anexar a este os documentos que comprovem o deslocamento, tais como: convites, convocações, programações, folders e outros.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42FD8" w:rsidRDefault="00C42FD8" w:rsidP="00FC53E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FD8" w:rsidRDefault="00C42FD8" w:rsidP="00FC53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FD8" w:rsidTr="00FC53EE"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Destino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</w:t>
            </w:r>
          </w:p>
        </w:tc>
      </w:tr>
      <w:tr w:rsidR="00C42FD8" w:rsidTr="00FC53EE"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C42FD8" w:rsidTr="00FC53EE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FD8" w:rsidTr="00FC53EE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FD8" w:rsidTr="00FC53EE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FD8" w:rsidTr="00FC53EE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FD8" w:rsidTr="00FC53EE">
        <w:trPr>
          <w:trHeight w:val="70"/>
        </w:trPr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hd w:val="clear" w:color="auto" w:fill="AECF0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2FD8" w:rsidTr="00FC53E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Data do início do evento/missão:                                               Horário de início:</w:t>
            </w:r>
          </w:p>
        </w:tc>
      </w:tr>
      <w:tr w:rsidR="00C42FD8" w:rsidTr="00FC53E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Data do término do evento/missão:                                            Horário do término:</w:t>
            </w:r>
          </w:p>
        </w:tc>
      </w:tr>
      <w:tr w:rsidR="00C42FD8" w:rsidTr="00FC53EE">
        <w:tc>
          <w:tcPr>
            <w:tcW w:w="9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Viagem em grupo com mais de 10 (dez) pessoas?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Sim                         (   ) Não</w:t>
            </w:r>
          </w:p>
        </w:tc>
      </w:tr>
      <w:tr w:rsidR="00C42FD8" w:rsidTr="00FC53EE"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(caso a viagem inicie sexta-feira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ou inclua sábado, domingo e feriado; ou caso a viagem seja de urgência (solicitação menor que 15 (quinze) dias da data do afastamento); ou superior a 10 (dez) dias contínuos; ou viagem em grupo com mais de 10 (dez) pessoas; ou caso o proposto tenha ultrapassado o limite de 40 (quarenta) diárias no ano.</w:t>
            </w:r>
          </w:p>
          <w:p w:rsidR="00C42FD8" w:rsidRDefault="00C42FD8" w:rsidP="00FC53EE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FD8" w:rsidTr="00FC53EE"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 de Transporte: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) Próprio    (   ) Veículo da Instituição    (    ) Aéreo     (    ) Rodoviária/Terrestre</w:t>
            </w:r>
          </w:p>
          <w:p w:rsidR="00C42FD8" w:rsidRDefault="00C42FD8" w:rsidP="00FC53E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Obs.: C</w:t>
            </w:r>
            <w:r>
              <w:rPr>
                <w:rFonts w:ascii="Arial" w:hAnsi="Arial" w:cs="Arial"/>
                <w:sz w:val="15"/>
                <w:szCs w:val="15"/>
              </w:rPr>
              <w:t>aso necessite de veículo da instituição, o mesmo deverá ser solicitado na Seção de Transporte, mediante formulário próprio.</w:t>
            </w:r>
          </w:p>
        </w:tc>
      </w:tr>
      <w:tr w:rsidR="00C42FD8" w:rsidTr="00FC53EE">
        <w:tc>
          <w:tcPr>
            <w:tcW w:w="9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OBS: </w:t>
            </w:r>
            <w:r>
              <w:rPr>
                <w:rFonts w:ascii="Arial" w:hAnsi="Arial" w:cs="Arial"/>
                <w:sz w:val="18"/>
                <w:szCs w:val="18"/>
              </w:rPr>
              <w:t xml:space="preserve">Estou ciente de que devo apresentar à Administração a prestação de contas </w:t>
            </w:r>
            <w:r>
              <w:rPr>
                <w:rFonts w:ascii="Arial" w:hAnsi="Arial" w:cs="Arial"/>
                <w:b/>
                <w:sz w:val="18"/>
                <w:szCs w:val="18"/>
              </w:rPr>
              <w:t>até o 5º (quinto) dia</w:t>
            </w:r>
            <w:r>
              <w:rPr>
                <w:rFonts w:ascii="Arial" w:hAnsi="Arial" w:cs="Arial"/>
                <w:sz w:val="18"/>
                <w:szCs w:val="18"/>
              </w:rPr>
              <w:t xml:space="preserve"> após o retorno ao local de origem,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sob pena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devolução ao erário e do impedimento de nova concessão de diárias e/ou passagens. </w:t>
            </w:r>
          </w:p>
          <w:p w:rsidR="00C42FD8" w:rsidRDefault="00C42FD8" w:rsidP="00FC53EE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FD8" w:rsidRDefault="00C42FD8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_____/____/____                           </w:t>
            </w:r>
          </w:p>
          <w:p w:rsidR="00C42FD8" w:rsidRDefault="00C42FD8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jc w:val="both"/>
            </w:pPr>
            <w:r>
              <w:pict>
                <v:line id="_x0000_s2056" style="position:absolute;left:0;text-align:left;z-index:251660288" from="63pt,-.3pt" to="369pt,-.3pt" strokeweight=".26mm">
                  <v:stroke joinstyle="miter" endcap="square"/>
                </v:line>
              </w:pi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Assinatura do Proposto</w:t>
            </w:r>
          </w:p>
        </w:tc>
      </w:tr>
    </w:tbl>
    <w:p w:rsidR="00C42FD8" w:rsidRDefault="00C42FD8" w:rsidP="00C42FD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428"/>
      </w:tblGrid>
      <w:tr w:rsidR="00C42FD8" w:rsidTr="00FC53EE"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hd w:val="clear" w:color="auto" w:fill="AECF00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Autorização da Chefia Imediata</w:t>
            </w:r>
          </w:p>
        </w:tc>
      </w:tr>
      <w:tr w:rsidR="00C42FD8" w:rsidTr="00FC53EE"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spacing w:before="57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 ACORDO: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  (    ) Não</w:t>
            </w:r>
          </w:p>
        </w:tc>
      </w:tr>
      <w:tr w:rsidR="00C42FD8" w:rsidTr="00FC53EE"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D8" w:rsidRDefault="00C42FD8" w:rsidP="00FC53EE">
            <w:pPr>
              <w:snapToGrid w:val="0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_____/____/____                           </w:t>
            </w:r>
          </w:p>
          <w:p w:rsidR="00C42FD8" w:rsidRDefault="00C42FD8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D8" w:rsidRDefault="00C42FD8" w:rsidP="00FC53EE">
            <w:pPr>
              <w:jc w:val="both"/>
            </w:pPr>
            <w:r>
              <w:pict>
                <v:line id="_x0000_s2057" style="position:absolute;left:0;text-align:left;z-index:251661312" from="63pt,-.3pt" to="369pt,-.3pt" strokeweight=".26mm">
                  <v:stroke joinstyle="miter" endcap="square"/>
                </v:line>
              </w:pi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Carimbo e Assinatura da Chefia Imediata</w:t>
            </w:r>
          </w:p>
        </w:tc>
      </w:tr>
    </w:tbl>
    <w:p w:rsidR="000667F8" w:rsidRPr="008E083F" w:rsidRDefault="000667F8" w:rsidP="00A67BCD"/>
    <w:sectPr w:rsidR="000667F8" w:rsidRPr="008E083F" w:rsidSect="00A67BCD">
      <w:headerReference w:type="default" r:id="rId8"/>
      <w:footerReference w:type="default" r:id="rId9"/>
      <w:pgSz w:w="11906" w:h="16838" w:code="9"/>
      <w:pgMar w:top="1572" w:right="851" w:bottom="426" w:left="1701" w:header="284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DD" w:rsidRDefault="004434DD" w:rsidP="003C7F8D">
      <w:r>
        <w:separator/>
      </w:r>
    </w:p>
  </w:endnote>
  <w:endnote w:type="continuationSeparator" w:id="0">
    <w:p w:rsidR="004434DD" w:rsidRDefault="004434DD" w:rsidP="003C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Default="00A67BCD">
    <w:pPr>
      <w:pStyle w:val="Rodap"/>
    </w:pPr>
    <w:r>
      <w:rPr>
        <w:rFonts w:ascii="Arial" w:hAnsi="Arial" w:cs="Arial"/>
        <w:sz w:val="18"/>
        <w:szCs w:val="18"/>
      </w:rPr>
      <w:t>PORTARIA IFMT Nº 1.013, de 05 de junho de 2014.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DD" w:rsidRDefault="004434DD" w:rsidP="003C7F8D">
      <w:r>
        <w:separator/>
      </w:r>
    </w:p>
  </w:footnote>
  <w:footnote w:type="continuationSeparator" w:id="0">
    <w:p w:rsidR="004434DD" w:rsidRDefault="004434DD" w:rsidP="003C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Pr="00A67BCD" w:rsidRDefault="003C7F8D" w:rsidP="003C7F8D">
    <w:pPr>
      <w:pStyle w:val="Cabealho"/>
      <w:jc w:val="center"/>
      <w:rPr>
        <w:rFonts w:ascii="Arial Narrow" w:hAnsi="Arial Narrow" w:cs="Arial"/>
        <w:sz w:val="22"/>
      </w:rPr>
    </w:pPr>
    <w:r>
      <w:rPr>
        <w:noProof/>
        <w:lang w:eastAsia="pt-BR"/>
      </w:rPr>
      <w:drawing>
        <wp:inline distT="0" distB="0" distL="0" distR="0">
          <wp:extent cx="683100" cy="648000"/>
          <wp:effectExtent l="19050" t="0" r="2700" b="0"/>
          <wp:docPr id="2" name="Imagem 1" descr="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1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A67BCD">
      <w:rPr>
        <w:rFonts w:ascii="Arial Narrow" w:hAnsi="Arial Narrow" w:cs="Arial"/>
        <w:sz w:val="22"/>
      </w:rPr>
      <w:t>SERVIÇO PÚBLICO FEDERAL</w:t>
    </w:r>
    <w:r w:rsidRPr="00A67BCD">
      <w:rPr>
        <w:rFonts w:ascii="Arial Narrow" w:hAnsi="Arial Narrow" w:cs="Arial"/>
        <w:sz w:val="22"/>
      </w:rPr>
      <w:br/>
      <w:t>MINISTÉRIO DA EDUCAÇÃO – MEC</w:t>
    </w:r>
    <w:r w:rsidRPr="00A67BCD">
      <w:rPr>
        <w:rFonts w:ascii="Arial Narrow" w:hAnsi="Arial Narrow" w:cs="Arial"/>
        <w:sz w:val="22"/>
      </w:rPr>
      <w:br/>
      <w:t xml:space="preserve">INSTITUTO FEDERAL DE EDUCAÇÃO, CIÊNCIA E TECNOLOGIA DE MATO </w:t>
    </w:r>
    <w:proofErr w:type="gramStart"/>
    <w:r w:rsidRPr="00A67BCD">
      <w:rPr>
        <w:rFonts w:ascii="Arial Narrow" w:hAnsi="Arial Narrow" w:cs="Arial"/>
        <w:sz w:val="22"/>
      </w:rPr>
      <w:t>GROSSO</w:t>
    </w:r>
    <w:proofErr w:type="gramEnd"/>
  </w:p>
  <w:p w:rsidR="003C7F8D" w:rsidRPr="00A67BCD" w:rsidRDefault="003C7F8D" w:rsidP="00A67BCD">
    <w:pPr>
      <w:pStyle w:val="Cabealho"/>
      <w:jc w:val="center"/>
      <w:rPr>
        <w:rFonts w:ascii="Arial Narrow" w:hAnsi="Arial Narrow" w:cs="Arial"/>
        <w:sz w:val="22"/>
      </w:rPr>
    </w:pPr>
    <w:r w:rsidRPr="00A67BCD">
      <w:rPr>
        <w:rFonts w:ascii="Arial Narrow" w:hAnsi="Arial Narrow" w:cs="Arial"/>
        <w:sz w:val="22"/>
      </w:rPr>
      <w:t>CAMPUS CUIABÁ – BELA VISTA</w:t>
    </w:r>
  </w:p>
  <w:p w:rsidR="00A67BCD" w:rsidRDefault="00A67BCD" w:rsidP="00A67BCD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C7F8D"/>
    <w:rsid w:val="00054BED"/>
    <w:rsid w:val="000553D3"/>
    <w:rsid w:val="00060E92"/>
    <w:rsid w:val="000667F8"/>
    <w:rsid w:val="000A5941"/>
    <w:rsid w:val="000C1D8C"/>
    <w:rsid w:val="000D7287"/>
    <w:rsid w:val="001231D3"/>
    <w:rsid w:val="001D079F"/>
    <w:rsid w:val="002849DF"/>
    <w:rsid w:val="002E7CEA"/>
    <w:rsid w:val="00324651"/>
    <w:rsid w:val="003C7F8D"/>
    <w:rsid w:val="004434DD"/>
    <w:rsid w:val="0046093B"/>
    <w:rsid w:val="004632D3"/>
    <w:rsid w:val="004C7533"/>
    <w:rsid w:val="00550378"/>
    <w:rsid w:val="005F146B"/>
    <w:rsid w:val="00620C77"/>
    <w:rsid w:val="006573E8"/>
    <w:rsid w:val="0068615E"/>
    <w:rsid w:val="008239FB"/>
    <w:rsid w:val="00856564"/>
    <w:rsid w:val="0087503B"/>
    <w:rsid w:val="00876254"/>
    <w:rsid w:val="008B45DA"/>
    <w:rsid w:val="008D6B36"/>
    <w:rsid w:val="008E083F"/>
    <w:rsid w:val="008E43C2"/>
    <w:rsid w:val="009860FF"/>
    <w:rsid w:val="00A67BCD"/>
    <w:rsid w:val="00AB7608"/>
    <w:rsid w:val="00AE11B6"/>
    <w:rsid w:val="00C239E7"/>
    <w:rsid w:val="00C42FD8"/>
    <w:rsid w:val="00C579C2"/>
    <w:rsid w:val="00C8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8D"/>
  </w:style>
  <w:style w:type="paragraph" w:styleId="Rodap">
    <w:name w:val="footer"/>
    <w:basedOn w:val="Normal"/>
    <w:link w:val="Rodap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8D"/>
  </w:style>
  <w:style w:type="paragraph" w:styleId="Textodebalo">
    <w:name w:val="Balloon Text"/>
    <w:basedOn w:val="Normal"/>
    <w:link w:val="TextodebaloChar"/>
    <w:uiPriority w:val="99"/>
    <w:semiHidden/>
    <w:unhideWhenUsed/>
    <w:rsid w:val="003C7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F8D"/>
    <w:pPr>
      <w:spacing w:before="100" w:beforeAutospacing="1" w:after="11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3C7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2013-09-21T11:45:00Z</cp:lastPrinted>
  <dcterms:created xsi:type="dcterms:W3CDTF">2014-07-09T15:12:00Z</dcterms:created>
  <dcterms:modified xsi:type="dcterms:W3CDTF">2014-07-09T15:12:00Z</dcterms:modified>
</cp:coreProperties>
</file>